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003" w14:textId="769371AE" w:rsidR="00FC08B1" w:rsidRDefault="00FC08B1" w:rsidP="00A162D5">
      <w:pPr>
        <w:spacing w:line="0" w:lineRule="atLeast"/>
        <w:jc w:val="center"/>
        <w:rPr>
          <w:rFonts w:eastAsia="教育部標準楷書"/>
          <w:b/>
          <w:sz w:val="28"/>
          <w:szCs w:val="28"/>
        </w:rPr>
      </w:pPr>
      <w:r w:rsidRPr="00E24BF3">
        <w:rPr>
          <w:rFonts w:eastAsia="教育部標準楷書"/>
          <w:b/>
          <w:sz w:val="28"/>
          <w:szCs w:val="28"/>
        </w:rPr>
        <w:t>東海大學創校</w:t>
      </w:r>
      <w:r w:rsidRPr="00E24BF3">
        <w:rPr>
          <w:rFonts w:eastAsia="教育部標準楷書"/>
          <w:b/>
          <w:sz w:val="28"/>
          <w:szCs w:val="28"/>
        </w:rPr>
        <w:t>70</w:t>
      </w:r>
      <w:r w:rsidRPr="00E24BF3">
        <w:rPr>
          <w:rFonts w:eastAsia="教育部標準楷書"/>
          <w:b/>
          <w:sz w:val="28"/>
          <w:szCs w:val="28"/>
        </w:rPr>
        <w:t>週年校慶運動大會</w:t>
      </w:r>
    </w:p>
    <w:p w14:paraId="39A901DD" w14:textId="48E1883F" w:rsidR="00FC08B1" w:rsidRDefault="00FC08B1" w:rsidP="00A162D5">
      <w:pPr>
        <w:spacing w:line="0" w:lineRule="atLeast"/>
        <w:jc w:val="center"/>
        <w:rPr>
          <w:rFonts w:eastAsia="教育部標準楷書"/>
          <w:b/>
          <w:sz w:val="28"/>
          <w:szCs w:val="28"/>
        </w:rPr>
      </w:pPr>
      <w:r w:rsidRPr="00FC08B1">
        <w:rPr>
          <w:rFonts w:eastAsia="教育部標準楷書"/>
          <w:b/>
          <w:sz w:val="28"/>
          <w:szCs w:val="28"/>
        </w:rPr>
        <w:t>各系開幕典禮介紹詞</w:t>
      </w:r>
      <w:r w:rsidRPr="00FC08B1">
        <w:rPr>
          <w:rFonts w:eastAsia="教育部標準楷書" w:hint="eastAsia"/>
          <w:b/>
          <w:sz w:val="28"/>
          <w:szCs w:val="28"/>
        </w:rPr>
        <w:t>與創意進場報名表</w:t>
      </w:r>
    </w:p>
    <w:p w14:paraId="5B721E78" w14:textId="77777777" w:rsidR="009E3348" w:rsidRPr="00FC08B1" w:rsidRDefault="009E3348" w:rsidP="00FC08B1">
      <w:pPr>
        <w:jc w:val="center"/>
        <w:rPr>
          <w:rFonts w:eastAsia="教育部標準楷書"/>
          <w:b/>
          <w:sz w:val="28"/>
          <w:szCs w:val="28"/>
        </w:rPr>
      </w:pPr>
    </w:p>
    <w:p w14:paraId="44A0207B" w14:textId="212AD124" w:rsidR="00703ED2" w:rsidRPr="00703ED2" w:rsidRDefault="00703ED2" w:rsidP="00A162D5">
      <w:pPr>
        <w:spacing w:line="0" w:lineRule="atLeast"/>
        <w:rPr>
          <w:rFonts w:eastAsia="教育部標準楷書"/>
          <w:bCs/>
        </w:rPr>
      </w:pPr>
      <w:r w:rsidRPr="00703ED2">
        <w:rPr>
          <w:rFonts w:eastAsia="教育部標準楷書"/>
          <w:bCs/>
        </w:rPr>
        <w:t>單位名稱：</w:t>
      </w:r>
      <w:r w:rsidR="009E3348" w:rsidRPr="00703ED2">
        <w:rPr>
          <w:rFonts w:eastAsia="教育部標準楷書"/>
          <w:bCs/>
        </w:rPr>
        <w:t xml:space="preserve">_________________________ </w:t>
      </w:r>
      <w:r w:rsidRPr="00703ED2">
        <w:rPr>
          <w:rFonts w:eastAsia="教育部標準楷書"/>
          <w:bCs/>
        </w:rPr>
        <w:t>(</w:t>
      </w:r>
      <w:r w:rsidRPr="00703ED2">
        <w:rPr>
          <w:rFonts w:eastAsia="教育部標準楷書"/>
          <w:bCs/>
        </w:rPr>
        <w:t>請填寫完整名稱</w:t>
      </w:r>
      <w:r w:rsidRPr="00703ED2">
        <w:rPr>
          <w:rFonts w:eastAsia="教育部標準楷書"/>
          <w:bCs/>
        </w:rPr>
        <w:t>)</w:t>
      </w:r>
    </w:p>
    <w:p w14:paraId="7565F8D5" w14:textId="634C8C94" w:rsidR="00703ED2" w:rsidRPr="00703ED2" w:rsidRDefault="00703ED2" w:rsidP="00A162D5">
      <w:pPr>
        <w:spacing w:line="0" w:lineRule="atLeast"/>
        <w:rPr>
          <w:rFonts w:eastAsia="教育部標準楷書"/>
          <w:bCs/>
        </w:rPr>
      </w:pPr>
      <w:r w:rsidRPr="00703ED2">
        <w:rPr>
          <w:rFonts w:eastAsia="教育部標準楷書"/>
          <w:bCs/>
        </w:rPr>
        <w:t>聯絡人姓名：</w:t>
      </w:r>
      <w:r w:rsidR="009E3348" w:rsidRPr="00703ED2">
        <w:rPr>
          <w:rFonts w:eastAsia="教育部標準楷書"/>
          <w:bCs/>
        </w:rPr>
        <w:t>_________________________</w:t>
      </w:r>
    </w:p>
    <w:p w14:paraId="05F4149E" w14:textId="65F0ADC7" w:rsidR="00703ED2" w:rsidRPr="00703ED2" w:rsidRDefault="00703ED2" w:rsidP="00A162D5">
      <w:pPr>
        <w:spacing w:line="0" w:lineRule="atLeast"/>
        <w:rPr>
          <w:rFonts w:eastAsia="教育部標準楷書"/>
          <w:bCs/>
        </w:rPr>
      </w:pPr>
      <w:r w:rsidRPr="00703ED2">
        <w:rPr>
          <w:rFonts w:eastAsia="教育部標準楷書"/>
          <w:bCs/>
        </w:rPr>
        <w:t>聯絡人電話</w:t>
      </w:r>
      <w:r w:rsidRPr="00703ED2">
        <w:rPr>
          <w:rFonts w:eastAsia="教育部標準楷書" w:hint="eastAsia"/>
          <w:bCs/>
        </w:rPr>
        <w:t>與電子信箱</w:t>
      </w:r>
      <w:r w:rsidRPr="00703ED2">
        <w:rPr>
          <w:rFonts w:eastAsia="教育部標準楷書"/>
          <w:bCs/>
        </w:rPr>
        <w:t>：</w:t>
      </w:r>
      <w:r w:rsidR="009E3348" w:rsidRPr="00703ED2">
        <w:rPr>
          <w:rFonts w:eastAsia="教育部標準楷書"/>
          <w:bCs/>
        </w:rPr>
        <w:t>_________________________</w:t>
      </w:r>
      <w:r w:rsidR="009E3348">
        <w:rPr>
          <w:rFonts w:eastAsia="教育部標準楷書"/>
          <w:bCs/>
        </w:rPr>
        <w:t xml:space="preserve"> </w:t>
      </w:r>
    </w:p>
    <w:p w14:paraId="52EE4020" w14:textId="1D4B62F9" w:rsidR="00703ED2" w:rsidRDefault="00686D80" w:rsidP="00A162D5">
      <w:pPr>
        <w:spacing w:line="0" w:lineRule="atLeast"/>
        <w:rPr>
          <w:rFonts w:eastAsia="教育部標準楷書"/>
          <w:bCs/>
        </w:rPr>
      </w:pPr>
      <w:r w:rsidRPr="00703ED2">
        <w:rPr>
          <w:rFonts w:eastAsia="教育部標準楷書"/>
          <w:bCs/>
        </w:rPr>
        <w:t>領隊：</w:t>
      </w:r>
      <w:r w:rsidR="00703ED2" w:rsidRPr="00703ED2">
        <w:rPr>
          <w:rFonts w:eastAsia="教育部標準楷書"/>
          <w:bCs/>
        </w:rPr>
        <w:t>_________________________</w:t>
      </w:r>
      <w:r w:rsidRPr="00703ED2">
        <w:rPr>
          <w:rFonts w:eastAsia="教育部標準楷書"/>
          <w:bCs/>
        </w:rPr>
        <w:t>□</w:t>
      </w:r>
      <w:r w:rsidRPr="00703ED2">
        <w:rPr>
          <w:rFonts w:eastAsia="教育部標準楷書"/>
          <w:bCs/>
        </w:rPr>
        <w:t>系主任</w:t>
      </w:r>
      <w:r w:rsidRPr="00703ED2">
        <w:rPr>
          <w:rFonts w:eastAsia="教育部標準楷書"/>
          <w:bCs/>
        </w:rPr>
        <w:t xml:space="preserve">  □</w:t>
      </w:r>
      <w:r w:rsidRPr="00703ED2">
        <w:rPr>
          <w:rFonts w:eastAsia="教育部標準楷書"/>
          <w:bCs/>
        </w:rPr>
        <w:t>帶隊老師</w:t>
      </w:r>
      <w:r w:rsidRPr="00703ED2">
        <w:rPr>
          <w:rFonts w:eastAsia="教育部標準楷書"/>
          <w:bCs/>
        </w:rPr>
        <w:t xml:space="preserve">  </w:t>
      </w:r>
    </w:p>
    <w:p w14:paraId="1DF8E1F0" w14:textId="41716020" w:rsidR="009E3348" w:rsidRPr="009E3348" w:rsidRDefault="00C67A50" w:rsidP="00A162D5">
      <w:pPr>
        <w:pStyle w:val="ae"/>
        <w:numPr>
          <w:ilvl w:val="0"/>
          <w:numId w:val="2"/>
        </w:numPr>
        <w:spacing w:line="0" w:lineRule="atLeast"/>
        <w:rPr>
          <w:rFonts w:eastAsia="教育部標準楷書"/>
          <w:b/>
        </w:rPr>
      </w:pPr>
      <w:r>
        <w:rPr>
          <w:rFonts w:eastAsia="教育部標準楷書" w:hint="eastAsia"/>
          <w:b/>
        </w:rPr>
        <w:t xml:space="preserve"> </w:t>
      </w:r>
      <w:r w:rsidR="009E3348" w:rsidRPr="009E3348">
        <w:rPr>
          <w:rFonts w:eastAsia="教育部標準楷書" w:hint="eastAsia"/>
          <w:b/>
        </w:rPr>
        <w:t>各系開幕典禮介紹詞</w:t>
      </w:r>
    </w:p>
    <w:p w14:paraId="22D4FCC3" w14:textId="0E56B07C" w:rsidR="00703ED2" w:rsidRPr="00703ED2" w:rsidRDefault="00686D80" w:rsidP="00A162D5">
      <w:pPr>
        <w:spacing w:line="0" w:lineRule="atLeast"/>
        <w:jc w:val="both"/>
        <w:rPr>
          <w:rFonts w:eastAsia="教育部標準楷書"/>
          <w:bCs/>
        </w:rPr>
      </w:pPr>
      <w:r w:rsidRPr="00703ED2">
        <w:rPr>
          <w:rFonts w:eastAsia="教育部標準楷書"/>
          <w:bCs/>
        </w:rPr>
        <w:t>內容：限</w:t>
      </w:r>
      <w:r w:rsidRPr="00703ED2">
        <w:rPr>
          <w:rFonts w:eastAsia="教育部標準楷書"/>
          <w:bCs/>
        </w:rPr>
        <w:t>50</w:t>
      </w:r>
      <w:r w:rsidRPr="00703ED2">
        <w:rPr>
          <w:rFonts w:eastAsia="教育部標準楷書"/>
          <w:bCs/>
        </w:rPr>
        <w:t>字內、詞句或</w:t>
      </w:r>
      <w:r w:rsidRPr="00BE5B6D">
        <w:rPr>
          <w:rFonts w:eastAsia="教育部標準楷書"/>
          <w:b/>
        </w:rPr>
        <w:t>口號簡單、清晰、具特色</w:t>
      </w:r>
      <w:r w:rsidRPr="00703ED2">
        <w:rPr>
          <w:rFonts w:eastAsia="教育部標準楷書"/>
          <w:bCs/>
        </w:rPr>
        <w:t>。若超過</w:t>
      </w:r>
      <w:r w:rsidRPr="00703ED2">
        <w:rPr>
          <w:rFonts w:eastAsia="教育部標準楷書"/>
          <w:bCs/>
        </w:rPr>
        <w:t>50</w:t>
      </w:r>
      <w:r w:rsidRPr="00703ED2">
        <w:rPr>
          <w:rFonts w:eastAsia="教育部標準楷書"/>
          <w:bCs/>
        </w:rPr>
        <w:t>字，大會有刪減之權利。</w:t>
      </w:r>
      <w:r w:rsidRPr="00703ED2">
        <w:rPr>
          <w:rFonts w:eastAsia="教育部標準楷書"/>
          <w:bCs/>
        </w:rPr>
        <w:t>10</w:t>
      </w:r>
      <w:r w:rsidRPr="00703ED2">
        <w:rPr>
          <w:rFonts w:eastAsia="教育部標準楷書"/>
          <w:bCs/>
        </w:rPr>
        <w:t>月</w:t>
      </w:r>
      <w:r w:rsidR="00703ED2" w:rsidRPr="00703ED2">
        <w:rPr>
          <w:rFonts w:eastAsia="教育部標準楷書"/>
          <w:bCs/>
        </w:rPr>
        <w:t>21</w:t>
      </w:r>
      <w:r w:rsidRPr="00703ED2">
        <w:rPr>
          <w:rFonts w:eastAsia="教育部標準楷書" w:hint="eastAsia"/>
          <w:bCs/>
        </w:rPr>
        <w:t>日</w:t>
      </w:r>
      <w:r w:rsidRPr="00703ED2">
        <w:rPr>
          <w:rFonts w:eastAsia="教育部標準楷書"/>
          <w:bCs/>
        </w:rPr>
        <w:t>（星期</w:t>
      </w:r>
      <w:r w:rsidR="00703ED2" w:rsidRPr="00703ED2">
        <w:rPr>
          <w:rFonts w:eastAsia="教育部標準楷書" w:hint="eastAsia"/>
          <w:bCs/>
        </w:rPr>
        <w:t>二</w:t>
      </w:r>
      <w:r w:rsidRPr="00703ED2">
        <w:rPr>
          <w:rFonts w:eastAsia="教育部標準楷書"/>
          <w:bCs/>
        </w:rPr>
        <w:t>）</w:t>
      </w:r>
      <w:r w:rsidR="00C17897" w:rsidRPr="00703ED2">
        <w:rPr>
          <w:rFonts w:eastAsia="教育部標準楷書" w:hint="eastAsia"/>
          <w:bCs/>
        </w:rPr>
        <w:t>前印出</w:t>
      </w:r>
      <w:r w:rsidR="00BB0907" w:rsidRPr="00703ED2">
        <w:rPr>
          <w:rFonts w:eastAsia="教育部標準楷書" w:hint="eastAsia"/>
          <w:bCs/>
        </w:rPr>
        <w:t>後，經</w:t>
      </w:r>
      <w:r w:rsidR="00C20B58" w:rsidRPr="00703ED2">
        <w:rPr>
          <w:rFonts w:eastAsia="教育部標準楷書" w:hint="eastAsia"/>
          <w:bCs/>
        </w:rPr>
        <w:t>系主任簽</w:t>
      </w:r>
      <w:r w:rsidR="00C17897" w:rsidRPr="00703ED2">
        <w:rPr>
          <w:rFonts w:eastAsia="教育部標準楷書" w:hint="eastAsia"/>
          <w:bCs/>
        </w:rPr>
        <w:t>章，</w:t>
      </w:r>
      <w:r w:rsidR="00BC5BF9">
        <w:rPr>
          <w:rFonts w:eastAsia="教育部標準楷書" w:hint="eastAsia"/>
          <w:bCs/>
        </w:rPr>
        <w:t>手機拍照</w:t>
      </w:r>
      <w:r w:rsidR="00C17897" w:rsidRPr="00703ED2">
        <w:rPr>
          <w:rFonts w:eastAsia="教育部標準楷書" w:hint="eastAsia"/>
          <w:bCs/>
        </w:rPr>
        <w:t>上傳至</w:t>
      </w:r>
      <w:r w:rsidR="00913AEC" w:rsidRPr="00703ED2">
        <w:rPr>
          <w:rFonts w:eastAsia="教育部標準楷書" w:hint="eastAsia"/>
          <w:bCs/>
        </w:rPr>
        <w:t xml:space="preserve"> </w:t>
      </w:r>
      <w:hyperlink r:id="rId7" w:history="1">
        <w:r w:rsidR="00F82F6B" w:rsidRPr="00F82F6B">
          <w:rPr>
            <w:rStyle w:val="a9"/>
            <w:rFonts w:eastAsia="教育部標準楷書"/>
            <w:bCs/>
          </w:rPr>
          <w:t>https://form2.thu.edu.tw/4787088</w:t>
        </w:r>
      </w:hyperlink>
      <w:r w:rsidR="00C17897" w:rsidRPr="00703ED2">
        <w:rPr>
          <w:rFonts w:eastAsia="教育部標準楷書" w:hint="eastAsia"/>
          <w:bCs/>
        </w:rPr>
        <w:t>。</w:t>
      </w:r>
    </w:p>
    <w:p w14:paraId="7FD60519" w14:textId="68C9EF23" w:rsidR="00A44EB1" w:rsidRPr="00BE5B6D" w:rsidRDefault="00686D80" w:rsidP="00A162D5">
      <w:pPr>
        <w:spacing w:line="0" w:lineRule="atLeast"/>
        <w:jc w:val="both"/>
        <w:rPr>
          <w:rFonts w:eastAsia="教育部標準楷書"/>
          <w:bCs/>
        </w:rPr>
      </w:pPr>
      <w:r w:rsidRPr="00703ED2">
        <w:rPr>
          <w:rFonts w:eastAsia="教育部標準楷書"/>
          <w:bCs/>
        </w:rPr>
        <w:t xml:space="preserve">PS. </w:t>
      </w:r>
      <w:r w:rsidRPr="00703ED2">
        <w:rPr>
          <w:rFonts w:eastAsia="教育部標準楷書"/>
          <w:bCs/>
        </w:rPr>
        <w:t>介紹詞務必通過系主任或帶隊老師核可。</w:t>
      </w:r>
    </w:p>
    <w:tbl>
      <w:tblPr>
        <w:tblW w:w="84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5"/>
      </w:tblGrid>
      <w:tr w:rsidR="00A44EB1" w14:paraId="065F27FF" w14:textId="77777777" w:rsidTr="00A162D5">
        <w:trPr>
          <w:trHeight w:val="2316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83B2" w14:textId="5FD0173F" w:rsidR="00A44EB1" w:rsidRDefault="00BE5B6D" w:rsidP="00BE5B6D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BE5B6D">
              <w:rPr>
                <w:rFonts w:eastAsia="教育部標準楷書"/>
                <w:b/>
                <w:bCs/>
              </w:rPr>
              <w:t>介紹詞</w:t>
            </w:r>
            <w:r>
              <w:rPr>
                <w:rFonts w:eastAsia="教育部標準楷書" w:hint="eastAsia"/>
                <w:b/>
                <w:bCs/>
              </w:rPr>
              <w:t>：</w:t>
            </w:r>
          </w:p>
        </w:tc>
      </w:tr>
    </w:tbl>
    <w:p w14:paraId="7837B44F" w14:textId="77777777" w:rsidR="00703ED2" w:rsidRPr="00732745" w:rsidRDefault="00000000" w:rsidP="00703ED2">
      <w:pPr>
        <w:widowControl/>
        <w:rPr>
          <w:rFonts w:eastAsia="教育部標準楷書"/>
          <w:kern w:val="0"/>
        </w:rPr>
      </w:pPr>
      <w:r>
        <w:rPr>
          <w:rFonts w:eastAsia="教育部標準楷書"/>
          <w:noProof/>
          <w:kern w:val="0"/>
        </w:rPr>
        <w:pict w14:anchorId="7379B793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0C0D40C0" w14:textId="485AD09F" w:rsidR="00703ED2" w:rsidRPr="00C67A50" w:rsidRDefault="00C67A50" w:rsidP="00C67A50">
      <w:pPr>
        <w:pStyle w:val="ae"/>
        <w:numPr>
          <w:ilvl w:val="0"/>
          <w:numId w:val="2"/>
        </w:numPr>
        <w:spacing w:line="276" w:lineRule="auto"/>
        <w:rPr>
          <w:rFonts w:eastAsia="教育部標準楷書"/>
          <w:b/>
        </w:rPr>
      </w:pPr>
      <w:r>
        <w:rPr>
          <w:rFonts w:eastAsia="教育部標準楷書" w:hint="eastAsia"/>
          <w:b/>
        </w:rPr>
        <w:t xml:space="preserve"> </w:t>
      </w:r>
      <w:r w:rsidR="00BE5B6D" w:rsidRPr="00C67A50">
        <w:rPr>
          <w:rFonts w:eastAsia="教育部標準楷書" w:hint="eastAsia"/>
          <w:b/>
        </w:rPr>
        <w:t>創意進場報名表</w:t>
      </w:r>
    </w:p>
    <w:p w14:paraId="4CD9BE30" w14:textId="4C3E0FF0" w:rsidR="006E0064" w:rsidRPr="006E0064" w:rsidRDefault="00180BD3" w:rsidP="00A162D5">
      <w:pPr>
        <w:spacing w:line="0" w:lineRule="atLeast"/>
        <w:jc w:val="both"/>
        <w:rPr>
          <w:rFonts w:eastAsia="教育部標準楷書"/>
        </w:rPr>
      </w:pPr>
      <w:r w:rsidRPr="00180BD3">
        <w:rPr>
          <w:rFonts w:eastAsia="教育部標準楷書" w:hint="eastAsia"/>
        </w:rPr>
        <w:t>單位須於</w:t>
      </w:r>
      <w:r w:rsidRPr="00180BD3">
        <w:rPr>
          <w:rFonts w:eastAsia="教育部標準楷書" w:hint="eastAsia"/>
        </w:rPr>
        <w:t>114</w:t>
      </w:r>
      <w:r w:rsidRPr="00180BD3">
        <w:rPr>
          <w:rFonts w:eastAsia="教育部標準楷書" w:hint="eastAsia"/>
        </w:rPr>
        <w:t>年</w:t>
      </w:r>
      <w:r w:rsidRPr="00180BD3">
        <w:rPr>
          <w:rFonts w:eastAsia="教育部標準楷書" w:hint="eastAsia"/>
        </w:rPr>
        <w:t>10</w:t>
      </w:r>
      <w:r w:rsidRPr="00180BD3">
        <w:rPr>
          <w:rFonts w:eastAsia="教育部標準楷書" w:hint="eastAsia"/>
        </w:rPr>
        <w:t>月</w:t>
      </w:r>
      <w:r w:rsidRPr="00180BD3">
        <w:rPr>
          <w:rFonts w:eastAsia="教育部標準楷書" w:hint="eastAsia"/>
        </w:rPr>
        <w:t>21</w:t>
      </w:r>
      <w:r w:rsidRPr="00180BD3">
        <w:rPr>
          <w:rFonts w:eastAsia="教育部標準楷書" w:hint="eastAsia"/>
        </w:rPr>
        <w:t>日前提出報名申請，並於</w:t>
      </w:r>
      <w:r w:rsidRPr="00180BD3">
        <w:rPr>
          <w:rFonts w:eastAsia="教育部標準楷書" w:hint="eastAsia"/>
        </w:rPr>
        <w:t>11</w:t>
      </w:r>
      <w:r w:rsidRPr="00180BD3">
        <w:rPr>
          <w:rFonts w:eastAsia="教育部標準楷書" w:hint="eastAsia"/>
        </w:rPr>
        <w:t>月</w:t>
      </w:r>
      <w:r w:rsidRPr="00180BD3">
        <w:rPr>
          <w:rFonts w:eastAsia="教育部標準楷書" w:hint="eastAsia"/>
        </w:rPr>
        <w:t>5</w:t>
      </w:r>
      <w:r w:rsidRPr="00180BD3">
        <w:rPr>
          <w:rFonts w:eastAsia="教育部標準楷書" w:hint="eastAsia"/>
        </w:rPr>
        <w:t>日開幕典禮當日有達成下列</w:t>
      </w:r>
      <w:r w:rsidRPr="00180BD3">
        <w:rPr>
          <w:rFonts w:eastAsia="教育部標準楷書" w:hint="eastAsia"/>
        </w:rPr>
        <w:t>4</w:t>
      </w:r>
      <w:r w:rsidRPr="00180BD3">
        <w:rPr>
          <w:rFonts w:eastAsia="教育部標準楷書" w:hint="eastAsia"/>
        </w:rPr>
        <w:t>項中的「</w:t>
      </w:r>
      <w:r>
        <w:rPr>
          <w:rFonts w:eastAsia="教育部標準楷書"/>
        </w:rPr>
        <w:t>2</w:t>
      </w:r>
      <w:r w:rsidRPr="00180BD3">
        <w:rPr>
          <w:rFonts w:eastAsia="教育部標準楷書" w:hint="eastAsia"/>
        </w:rPr>
        <w:t>項」即通過審查，可於活動後至體育室申請經費。每一報名單位補助</w:t>
      </w:r>
      <w:r w:rsidR="00507B77">
        <w:rPr>
          <w:rFonts w:eastAsia="教育部標準楷書"/>
        </w:rPr>
        <w:t xml:space="preserve"> </w:t>
      </w:r>
      <w:r w:rsidRPr="00180BD3">
        <w:rPr>
          <w:rFonts w:eastAsia="教育部標準楷書" w:hint="eastAsia"/>
        </w:rPr>
        <w:t>2,000</w:t>
      </w:r>
      <w:r w:rsidRPr="00180BD3">
        <w:rPr>
          <w:rFonts w:eastAsia="教育部標準楷書" w:hint="eastAsia"/>
        </w:rPr>
        <w:t>元。報名時須填寫本報名表，其他詳細規範</w:t>
      </w:r>
      <w:r w:rsidR="00935D4B">
        <w:rPr>
          <w:rFonts w:eastAsia="教育部標準楷書" w:hint="eastAsia"/>
        </w:rPr>
        <w:t>可</w:t>
      </w:r>
      <w:r w:rsidRPr="00180BD3">
        <w:rPr>
          <w:rFonts w:eastAsia="教育部標準楷書" w:hint="eastAsia"/>
        </w:rPr>
        <w:t>參考「創意進場實施辦法」。請填寫以下內容：</w:t>
      </w:r>
    </w:p>
    <w:tbl>
      <w:tblPr>
        <w:tblStyle w:val="ad"/>
        <w:tblW w:w="8405" w:type="dxa"/>
        <w:tblLook w:val="04A0" w:firstRow="1" w:lastRow="0" w:firstColumn="1" w:lastColumn="0" w:noHBand="0" w:noVBand="1"/>
      </w:tblPr>
      <w:tblGrid>
        <w:gridCol w:w="2740"/>
        <w:gridCol w:w="5665"/>
      </w:tblGrid>
      <w:tr w:rsidR="00C67A50" w14:paraId="26A1D8D9" w14:textId="77777777" w:rsidTr="00A162D5">
        <w:trPr>
          <w:trHeight w:val="904"/>
        </w:trPr>
        <w:tc>
          <w:tcPr>
            <w:tcW w:w="2740" w:type="dxa"/>
            <w:vAlign w:val="center"/>
          </w:tcPr>
          <w:p w14:paraId="6DB2BBD1" w14:textId="77777777" w:rsidR="00C67A50" w:rsidRPr="00507B77" w:rsidRDefault="00C67A50" w:rsidP="00A162D5">
            <w:pPr>
              <w:spacing w:line="0" w:lineRule="atLeast"/>
              <w:jc w:val="center"/>
              <w:rPr>
                <w:rFonts w:eastAsia="教育部標準楷書"/>
              </w:rPr>
            </w:pPr>
            <w:r w:rsidRPr="00507B77">
              <w:rPr>
                <w:rFonts w:eastAsia="教育部標準楷書" w:hint="eastAsia"/>
              </w:rPr>
              <w:t>口號標語</w:t>
            </w:r>
          </w:p>
        </w:tc>
        <w:tc>
          <w:tcPr>
            <w:tcW w:w="5665" w:type="dxa"/>
          </w:tcPr>
          <w:p w14:paraId="7CDC331D" w14:textId="77777777" w:rsidR="00C67A50" w:rsidRDefault="00C67A50" w:rsidP="00A162D5">
            <w:pPr>
              <w:spacing w:line="0" w:lineRule="atLeast"/>
            </w:pPr>
          </w:p>
        </w:tc>
      </w:tr>
      <w:tr w:rsidR="00C67A50" w14:paraId="11C2D988" w14:textId="77777777" w:rsidTr="00A162D5">
        <w:trPr>
          <w:trHeight w:val="867"/>
        </w:trPr>
        <w:tc>
          <w:tcPr>
            <w:tcW w:w="2740" w:type="dxa"/>
            <w:vAlign w:val="center"/>
          </w:tcPr>
          <w:p w14:paraId="2A08B34E" w14:textId="77777777" w:rsidR="00C67A50" w:rsidRPr="00507B77" w:rsidRDefault="00C67A50" w:rsidP="00A162D5">
            <w:pPr>
              <w:spacing w:line="0" w:lineRule="atLeast"/>
              <w:jc w:val="center"/>
              <w:rPr>
                <w:rFonts w:eastAsia="教育部標準楷書"/>
              </w:rPr>
            </w:pPr>
            <w:r w:rsidRPr="00507B77">
              <w:rPr>
                <w:rFonts w:eastAsia="教育部標準楷書" w:hint="eastAsia"/>
              </w:rPr>
              <w:t>行進動作與隊形安排</w:t>
            </w:r>
          </w:p>
        </w:tc>
        <w:tc>
          <w:tcPr>
            <w:tcW w:w="5665" w:type="dxa"/>
          </w:tcPr>
          <w:p w14:paraId="2AD39333" w14:textId="77777777" w:rsidR="00C67A50" w:rsidRDefault="00C67A50" w:rsidP="00A162D5">
            <w:pPr>
              <w:spacing w:line="0" w:lineRule="atLeast"/>
            </w:pPr>
          </w:p>
        </w:tc>
      </w:tr>
      <w:tr w:rsidR="00C67A50" w14:paraId="5D8DA679" w14:textId="77777777" w:rsidTr="00A162D5">
        <w:trPr>
          <w:trHeight w:val="904"/>
        </w:trPr>
        <w:tc>
          <w:tcPr>
            <w:tcW w:w="2740" w:type="dxa"/>
            <w:vAlign w:val="center"/>
          </w:tcPr>
          <w:p w14:paraId="7B1FED40" w14:textId="77777777" w:rsidR="00C67A50" w:rsidRPr="00507B77" w:rsidRDefault="00C67A50" w:rsidP="00A162D5">
            <w:pPr>
              <w:spacing w:line="0" w:lineRule="atLeast"/>
              <w:jc w:val="center"/>
              <w:rPr>
                <w:rFonts w:eastAsia="教育部標準楷書"/>
              </w:rPr>
            </w:pPr>
            <w:r w:rsidRPr="00507B77">
              <w:rPr>
                <w:rFonts w:eastAsia="教育部標準楷書" w:hint="eastAsia"/>
              </w:rPr>
              <w:t>造型服裝</w:t>
            </w:r>
          </w:p>
        </w:tc>
        <w:tc>
          <w:tcPr>
            <w:tcW w:w="5665" w:type="dxa"/>
          </w:tcPr>
          <w:p w14:paraId="12DDAEF5" w14:textId="77777777" w:rsidR="00C67A50" w:rsidRDefault="00C67A50" w:rsidP="00A162D5">
            <w:pPr>
              <w:spacing w:line="0" w:lineRule="atLeast"/>
            </w:pPr>
          </w:p>
        </w:tc>
      </w:tr>
      <w:tr w:rsidR="00C67A50" w14:paraId="608B8639" w14:textId="77777777" w:rsidTr="00A162D5">
        <w:trPr>
          <w:trHeight w:val="867"/>
        </w:trPr>
        <w:tc>
          <w:tcPr>
            <w:tcW w:w="2740" w:type="dxa"/>
            <w:vAlign w:val="center"/>
          </w:tcPr>
          <w:p w14:paraId="1E385603" w14:textId="77777777" w:rsidR="00C67A50" w:rsidRPr="00507B77" w:rsidRDefault="00C67A50" w:rsidP="00A162D5">
            <w:pPr>
              <w:spacing w:line="0" w:lineRule="atLeast"/>
              <w:jc w:val="center"/>
              <w:rPr>
                <w:rFonts w:eastAsia="教育部標準楷書"/>
              </w:rPr>
            </w:pPr>
            <w:r w:rsidRPr="00507B77">
              <w:rPr>
                <w:rFonts w:eastAsia="教育部標準楷書" w:hint="eastAsia"/>
              </w:rPr>
              <w:t>道具安排</w:t>
            </w:r>
          </w:p>
        </w:tc>
        <w:tc>
          <w:tcPr>
            <w:tcW w:w="5665" w:type="dxa"/>
          </w:tcPr>
          <w:p w14:paraId="724873B3" w14:textId="77777777" w:rsidR="00C67A50" w:rsidRDefault="00C67A50" w:rsidP="00A162D5">
            <w:pPr>
              <w:spacing w:line="0" w:lineRule="atLeast"/>
            </w:pPr>
          </w:p>
        </w:tc>
      </w:tr>
    </w:tbl>
    <w:p w14:paraId="54D11716" w14:textId="5466560D" w:rsidR="00703ED2" w:rsidRPr="006E0064" w:rsidRDefault="00BE5B6D" w:rsidP="006E0064">
      <w:pPr>
        <w:jc w:val="center"/>
        <w:rPr>
          <w:rFonts w:ascii="教育部標準楷書" w:eastAsia="教育部標準楷書" w:hAnsi="教育部標準楷書"/>
          <w:sz w:val="32"/>
          <w:szCs w:val="32"/>
        </w:rPr>
      </w:pPr>
      <w:r w:rsidRPr="00BE5B6D">
        <w:rPr>
          <w:rFonts w:ascii="教育部標準楷書" w:eastAsia="教育部標準楷書" w:hAnsi="教育部標準楷書"/>
          <w:sz w:val="32"/>
          <w:szCs w:val="32"/>
        </w:rPr>
        <w:t>系主任</w:t>
      </w:r>
      <w:r>
        <w:rPr>
          <w:rFonts w:ascii="教育部標準楷書" w:eastAsia="教育部標準楷書" w:hAnsi="教育部標準楷書"/>
          <w:sz w:val="32"/>
          <w:szCs w:val="32"/>
        </w:rPr>
        <w:t>/</w:t>
      </w:r>
      <w:r>
        <w:rPr>
          <w:rFonts w:ascii="教育部標準楷書" w:eastAsia="教育部標準楷書" w:hAnsi="教育部標準楷書" w:hint="eastAsia"/>
          <w:sz w:val="32"/>
          <w:szCs w:val="32"/>
        </w:rPr>
        <w:t>帶隊老師</w:t>
      </w:r>
      <w:r w:rsidRPr="00BE5B6D">
        <w:rPr>
          <w:rFonts w:ascii="教育部標準楷書" w:eastAsia="教育部標準楷書" w:hAnsi="教育部標準楷書"/>
          <w:sz w:val="32"/>
          <w:szCs w:val="32"/>
        </w:rPr>
        <w:t>簽章：</w:t>
      </w:r>
    </w:p>
    <w:sectPr w:rsidR="00703ED2" w:rsidRPr="006E0064" w:rsidSect="00A162D5">
      <w:pgSz w:w="11906" w:h="16838"/>
      <w:pgMar w:top="851" w:right="1797" w:bottom="1077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7FE3" w14:textId="77777777" w:rsidR="007D24ED" w:rsidRDefault="007D24ED">
      <w:r>
        <w:separator/>
      </w:r>
    </w:p>
  </w:endnote>
  <w:endnote w:type="continuationSeparator" w:id="0">
    <w:p w14:paraId="56488C33" w14:textId="77777777" w:rsidR="007D24ED" w:rsidRDefault="007D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教育部標準楷書">
    <w:altName w:val="微軟正黑體"/>
    <w:charset w:val="88"/>
    <w:family w:val="auto"/>
    <w:pitch w:val="variable"/>
    <w:sig w:usb0="800002F3" w:usb1="39CF7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2440" w14:textId="77777777" w:rsidR="007D24ED" w:rsidRDefault="007D24ED">
      <w:r>
        <w:rPr>
          <w:color w:val="000000"/>
        </w:rPr>
        <w:separator/>
      </w:r>
    </w:p>
  </w:footnote>
  <w:footnote w:type="continuationSeparator" w:id="0">
    <w:p w14:paraId="47A2F470" w14:textId="77777777" w:rsidR="007D24ED" w:rsidRDefault="007D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646C"/>
    <w:multiLevelType w:val="hybridMultilevel"/>
    <w:tmpl w:val="DFB8535E"/>
    <w:lvl w:ilvl="0" w:tplc="6E04194E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20C4167"/>
    <w:multiLevelType w:val="hybridMultilevel"/>
    <w:tmpl w:val="A4443410"/>
    <w:lvl w:ilvl="0" w:tplc="DBA4A2F2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6080217">
    <w:abstractNumId w:val="0"/>
  </w:num>
  <w:num w:numId="2" w16cid:durableId="177323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B1"/>
    <w:rsid w:val="00065E94"/>
    <w:rsid w:val="000B1CDC"/>
    <w:rsid w:val="00104D79"/>
    <w:rsid w:val="00180BD3"/>
    <w:rsid w:val="001B3A05"/>
    <w:rsid w:val="001E54CA"/>
    <w:rsid w:val="003D27B2"/>
    <w:rsid w:val="00507B77"/>
    <w:rsid w:val="0054520F"/>
    <w:rsid w:val="00686D80"/>
    <w:rsid w:val="006B5164"/>
    <w:rsid w:val="006D17C1"/>
    <w:rsid w:val="006D6466"/>
    <w:rsid w:val="006E0064"/>
    <w:rsid w:val="00703ED2"/>
    <w:rsid w:val="007D24ED"/>
    <w:rsid w:val="007E38D6"/>
    <w:rsid w:val="008357D5"/>
    <w:rsid w:val="008B1DAD"/>
    <w:rsid w:val="00913AEC"/>
    <w:rsid w:val="00935D4B"/>
    <w:rsid w:val="009B0B4D"/>
    <w:rsid w:val="009E3348"/>
    <w:rsid w:val="00A162D5"/>
    <w:rsid w:val="00A44EB1"/>
    <w:rsid w:val="00AC0CB2"/>
    <w:rsid w:val="00AC4794"/>
    <w:rsid w:val="00BB0907"/>
    <w:rsid w:val="00BB53DB"/>
    <w:rsid w:val="00BC5BF9"/>
    <w:rsid w:val="00BE5B6D"/>
    <w:rsid w:val="00C17897"/>
    <w:rsid w:val="00C20B58"/>
    <w:rsid w:val="00C67A50"/>
    <w:rsid w:val="00CD2376"/>
    <w:rsid w:val="00DE2E6F"/>
    <w:rsid w:val="00DF1672"/>
    <w:rsid w:val="00F82F6B"/>
    <w:rsid w:val="00F96F4A"/>
    <w:rsid w:val="00FA210A"/>
    <w:rsid w:val="00FC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6D7E3"/>
  <w15:docId w15:val="{8B6056C9-A12C-499F-932F-055660DB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C17897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C17897"/>
    <w:rPr>
      <w:kern w:val="3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913AE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BE5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E5B6D"/>
    <w:pPr>
      <w:suppressAutoHyphens w:val="0"/>
      <w:autoSpaceDN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2.thu.edu.tw/47870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各系開幕典禮介紹詞</dc:title>
  <dc:subject/>
  <dc:creator>yclin</dc:creator>
  <cp:lastModifiedBy>體育室 phed</cp:lastModifiedBy>
  <cp:revision>21</cp:revision>
  <cp:lastPrinted>2025-09-04T07:15:00Z</cp:lastPrinted>
  <dcterms:created xsi:type="dcterms:W3CDTF">2024-09-19T06:15:00Z</dcterms:created>
  <dcterms:modified xsi:type="dcterms:W3CDTF">2025-09-16T05:49:00Z</dcterms:modified>
</cp:coreProperties>
</file>